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/>
          <w:sz w:val="36"/>
          <w:szCs w:val="36"/>
        </w:rPr>
      </w:pPr>
      <w:bookmarkStart w:id="0" w:name="OLE_LINK1"/>
      <w:r>
        <w:rPr>
          <w:rFonts w:hint="eastAsia" w:ascii="微软雅黑" w:hAnsi="微软雅黑" w:eastAsia="微软雅黑"/>
          <w:sz w:val="36"/>
          <w:szCs w:val="36"/>
        </w:rPr>
        <w:t>关于开展201</w:t>
      </w: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/>
          <w:sz w:val="36"/>
          <w:szCs w:val="36"/>
        </w:rPr>
        <w:t>年度</w:t>
      </w:r>
      <w:r>
        <w:rPr>
          <w:rFonts w:hint="eastAsia" w:ascii="微软雅黑" w:hAnsi="微软雅黑" w:eastAsia="微软雅黑"/>
          <w:sz w:val="36"/>
          <w:szCs w:val="36"/>
          <w:lang w:eastAsia="zh-CN"/>
        </w:rPr>
        <w:t>校园安全管</w:t>
      </w:r>
      <w:r>
        <w:rPr>
          <w:rFonts w:hint="eastAsia" w:ascii="微软雅黑" w:hAnsi="微软雅黑" w:eastAsia="微软雅黑"/>
          <w:sz w:val="36"/>
          <w:szCs w:val="36"/>
        </w:rPr>
        <w:t>理工作考核的通知</w:t>
      </w:r>
    </w:p>
    <w:bookmarkEnd w:id="0"/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校属各单位： </w:t>
      </w:r>
      <w:r>
        <w:rPr>
          <w:rFonts w:hint="eastAsia" w:ascii="微软雅黑" w:hAnsi="微软雅黑" w:eastAsia="微软雅黑"/>
          <w:sz w:val="36"/>
          <w:szCs w:val="36"/>
        </w:rPr>
        <w:br w:type="textWrapping"/>
      </w:r>
      <w:r>
        <w:rPr>
          <w:rFonts w:hint="eastAsia"/>
          <w:sz w:val="28"/>
          <w:szCs w:val="28"/>
        </w:rPr>
        <w:t>  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根据省教育厅、苏州市等有关文件精神和《苏州科技</w:t>
      </w:r>
      <w:r>
        <w:rPr>
          <w:rFonts w:hint="eastAsia"/>
          <w:sz w:val="28"/>
          <w:szCs w:val="28"/>
          <w:lang w:eastAsia="zh-CN"/>
        </w:rPr>
        <w:t>大</w:t>
      </w:r>
      <w:r>
        <w:rPr>
          <w:rFonts w:hint="eastAsia"/>
          <w:sz w:val="28"/>
          <w:szCs w:val="28"/>
        </w:rPr>
        <w:t>学校园</w:t>
      </w:r>
      <w:r>
        <w:rPr>
          <w:rFonts w:hint="eastAsia"/>
          <w:sz w:val="28"/>
          <w:szCs w:val="28"/>
          <w:lang w:eastAsia="zh-CN"/>
        </w:rPr>
        <w:t>安全管</w:t>
      </w:r>
      <w:r>
        <w:rPr>
          <w:rFonts w:hint="eastAsia"/>
          <w:sz w:val="28"/>
          <w:szCs w:val="28"/>
        </w:rPr>
        <w:t>理责任书》及学校年终考核工作要求，学校综治委将对各二级单位201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 xml:space="preserve">年度的综合治理工作进行总结考核，现将有关事项通知如下：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    一、请各二级单位认真对照《苏州科技</w:t>
      </w:r>
      <w:r>
        <w:rPr>
          <w:rFonts w:hint="eastAsia"/>
          <w:sz w:val="28"/>
          <w:szCs w:val="28"/>
          <w:lang w:eastAsia="zh-CN"/>
        </w:rPr>
        <w:t>大</w:t>
      </w:r>
      <w:r>
        <w:rPr>
          <w:rFonts w:hint="eastAsia"/>
          <w:sz w:val="28"/>
          <w:szCs w:val="28"/>
        </w:rPr>
        <w:t>学校属单位</w:t>
      </w:r>
      <w:r>
        <w:rPr>
          <w:rFonts w:hint="eastAsia"/>
          <w:sz w:val="28"/>
          <w:szCs w:val="28"/>
          <w:lang w:val="en-US" w:eastAsia="zh-CN"/>
        </w:rPr>
        <w:t>2017年度</w:t>
      </w:r>
      <w:r>
        <w:rPr>
          <w:rFonts w:hint="eastAsia"/>
          <w:sz w:val="28"/>
          <w:szCs w:val="28"/>
        </w:rPr>
        <w:t>校园</w:t>
      </w:r>
      <w:r>
        <w:rPr>
          <w:rFonts w:hint="eastAsia"/>
          <w:sz w:val="28"/>
          <w:szCs w:val="28"/>
          <w:lang w:eastAsia="zh-CN"/>
        </w:rPr>
        <w:t>安全管</w:t>
      </w:r>
      <w:r>
        <w:rPr>
          <w:rFonts w:hint="eastAsia"/>
          <w:sz w:val="28"/>
          <w:szCs w:val="28"/>
        </w:rPr>
        <w:t>理责任书》中的安全工作目标，落实各项安全工作措施等要求，对本单位201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年度的</w:t>
      </w:r>
      <w:r>
        <w:rPr>
          <w:rFonts w:hint="eastAsia"/>
          <w:sz w:val="28"/>
          <w:szCs w:val="28"/>
          <w:lang w:eastAsia="zh-CN"/>
        </w:rPr>
        <w:t>校园安全</w:t>
      </w:r>
      <w:r>
        <w:rPr>
          <w:rFonts w:hint="eastAsia"/>
          <w:sz w:val="28"/>
          <w:szCs w:val="28"/>
        </w:rPr>
        <w:t>工作开展情况进行梳理、总结，并根据《苏州科技</w:t>
      </w:r>
      <w:r>
        <w:rPr>
          <w:rFonts w:hint="eastAsia"/>
          <w:sz w:val="28"/>
          <w:szCs w:val="28"/>
          <w:lang w:eastAsia="zh-CN"/>
        </w:rPr>
        <w:t>大</w:t>
      </w:r>
      <w:r>
        <w:rPr>
          <w:rFonts w:hint="eastAsia"/>
          <w:sz w:val="28"/>
          <w:szCs w:val="28"/>
        </w:rPr>
        <w:t>学二级单位</w:t>
      </w:r>
      <w:r>
        <w:rPr>
          <w:rFonts w:hint="eastAsia"/>
          <w:sz w:val="28"/>
          <w:szCs w:val="28"/>
          <w:lang w:eastAsia="zh-CN"/>
        </w:rPr>
        <w:t>校园安全综合治理测评</w:t>
      </w:r>
      <w:r>
        <w:rPr>
          <w:rFonts w:hint="eastAsia"/>
          <w:sz w:val="28"/>
          <w:szCs w:val="28"/>
        </w:rPr>
        <w:t>考核</w:t>
      </w:r>
      <w:r>
        <w:rPr>
          <w:rFonts w:hint="eastAsia"/>
          <w:sz w:val="28"/>
          <w:szCs w:val="28"/>
          <w:lang w:eastAsia="zh-CN"/>
        </w:rPr>
        <w:t>自</w:t>
      </w:r>
      <w:r>
        <w:rPr>
          <w:rFonts w:hint="eastAsia"/>
          <w:sz w:val="28"/>
          <w:szCs w:val="28"/>
        </w:rPr>
        <w:t xml:space="preserve">评分表》的内容进行自查评分。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  二、请各二级单位尽快补充、完善好《</w:t>
      </w:r>
      <w:r>
        <w:rPr>
          <w:rFonts w:hint="eastAsia"/>
          <w:sz w:val="28"/>
          <w:szCs w:val="28"/>
          <w:lang w:eastAsia="zh-CN"/>
        </w:rPr>
        <w:t>校园安全</w:t>
      </w:r>
      <w:r>
        <w:rPr>
          <w:rFonts w:hint="eastAsia"/>
          <w:sz w:val="28"/>
          <w:szCs w:val="28"/>
        </w:rPr>
        <w:t>综合治理工作手册》</w:t>
      </w:r>
      <w:r>
        <w:rPr>
          <w:rFonts w:hint="eastAsia"/>
          <w:sz w:val="28"/>
          <w:szCs w:val="28"/>
          <w:lang w:val="en-US" w:eastAsia="zh-CN"/>
        </w:rPr>
        <w:t>(电子版在保卫处部门网站“文件下载”或“综合治理”栏）</w:t>
      </w:r>
      <w:r>
        <w:rPr>
          <w:rFonts w:hint="eastAsia"/>
          <w:sz w:val="28"/>
          <w:szCs w:val="28"/>
        </w:rPr>
        <w:t>，并在封面填写好单位名称、加盖公章后，于201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年12月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 xml:space="preserve">日前报送学校综合治理办公室（行政楼2311室）。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  三、为鼓励先进、树立榜样，充分调动各单位及教职员工的积极性，促进我校</w:t>
      </w:r>
      <w:r>
        <w:rPr>
          <w:rFonts w:hint="eastAsia"/>
          <w:sz w:val="28"/>
          <w:szCs w:val="28"/>
          <w:lang w:eastAsia="zh-CN"/>
        </w:rPr>
        <w:t>安全管理</w:t>
      </w:r>
      <w:r>
        <w:rPr>
          <w:rFonts w:hint="eastAsia"/>
          <w:sz w:val="28"/>
          <w:szCs w:val="28"/>
        </w:rPr>
        <w:t>工作水平和层次，根据年初工作安排，在考核的基础上评选出一批</w:t>
      </w:r>
      <w:r>
        <w:rPr>
          <w:rFonts w:hint="eastAsia"/>
          <w:sz w:val="28"/>
          <w:szCs w:val="28"/>
          <w:lang w:eastAsia="zh-CN"/>
        </w:rPr>
        <w:t>安全管理</w:t>
      </w:r>
      <w:r>
        <w:rPr>
          <w:rFonts w:hint="eastAsia"/>
          <w:sz w:val="28"/>
          <w:szCs w:val="28"/>
        </w:rPr>
        <w:t>工作先进集体和优秀个人，请各单位根据自评情况积极组织申报和推荐（</w:t>
      </w:r>
      <w:r>
        <w:rPr>
          <w:rFonts w:hint="eastAsia"/>
          <w:sz w:val="28"/>
          <w:szCs w:val="28"/>
          <w:lang w:eastAsia="zh-CN"/>
        </w:rPr>
        <w:t>本通知</w:t>
      </w:r>
      <w:r>
        <w:rPr>
          <w:rFonts w:hint="eastAsia"/>
          <w:sz w:val="28"/>
          <w:szCs w:val="28"/>
        </w:rPr>
        <w:t>附件1、2</w:t>
      </w:r>
      <w:r>
        <w:rPr>
          <w:rFonts w:hint="eastAsia"/>
          <w:sz w:val="28"/>
          <w:szCs w:val="28"/>
          <w:lang w:eastAsia="zh-CN"/>
        </w:rPr>
        <w:t>，电子表在保卫处网站“综合治理”栏</w:t>
      </w:r>
      <w:r>
        <w:rPr>
          <w:rFonts w:hint="eastAsia"/>
          <w:sz w:val="28"/>
          <w:szCs w:val="28"/>
        </w:rPr>
        <w:t>），并把相关材料于201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年12月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 xml:space="preserve">日前一并上报，由校综治委组织审核、评选。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   学校综合治理委员会将在201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12月</w:t>
      </w:r>
      <w:r>
        <w:rPr>
          <w:rFonts w:hint="eastAsia"/>
          <w:sz w:val="28"/>
          <w:szCs w:val="28"/>
        </w:rPr>
        <w:t>对各二级单位</w:t>
      </w:r>
      <w:r>
        <w:rPr>
          <w:rFonts w:hint="eastAsia"/>
          <w:sz w:val="28"/>
          <w:szCs w:val="28"/>
          <w:lang w:eastAsia="zh-CN"/>
        </w:rPr>
        <w:t>校园安全</w:t>
      </w:r>
      <w:r>
        <w:rPr>
          <w:rFonts w:hint="eastAsia"/>
          <w:sz w:val="28"/>
          <w:szCs w:val="28"/>
        </w:rPr>
        <w:t xml:space="preserve">综合治理工作进行考核、评比，具体另行通知，请各二级单位做好准备。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 特此通知。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             </w:t>
      </w: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</w:rPr>
        <w:t>   苏州科技</w:t>
      </w:r>
      <w:r>
        <w:rPr>
          <w:rFonts w:hint="eastAsia"/>
          <w:sz w:val="28"/>
          <w:szCs w:val="28"/>
          <w:lang w:eastAsia="zh-CN"/>
        </w:rPr>
        <w:t>大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  <w:lang w:eastAsia="zh-CN"/>
        </w:rPr>
        <w:t>校园安全</w:t>
      </w:r>
      <w:r>
        <w:rPr>
          <w:rFonts w:hint="eastAsia"/>
          <w:sz w:val="28"/>
          <w:szCs w:val="28"/>
        </w:rPr>
        <w:t>综合治理委员会</w:t>
      </w:r>
    </w:p>
    <w:p>
      <w:pPr>
        <w:pStyle w:val="5"/>
        <w:ind w:firstLine="5040" w:firstLineChars="18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二0一</w:t>
      </w:r>
      <w:r>
        <w:rPr>
          <w:rFonts w:hint="eastAsia"/>
          <w:sz w:val="28"/>
          <w:szCs w:val="28"/>
          <w:lang w:eastAsia="zh-CN"/>
        </w:rPr>
        <w:t>七</w:t>
      </w:r>
      <w:r>
        <w:rPr>
          <w:rFonts w:hint="eastAsia"/>
          <w:sz w:val="28"/>
          <w:szCs w:val="28"/>
        </w:rPr>
        <w:t>年十一月</w:t>
      </w:r>
      <w:r>
        <w:rPr>
          <w:rFonts w:hint="eastAsia"/>
          <w:sz w:val="28"/>
          <w:szCs w:val="28"/>
          <w:lang w:eastAsia="zh-CN"/>
        </w:rPr>
        <w:t>二十八</w:t>
      </w:r>
      <w:r>
        <w:rPr>
          <w:rFonts w:hint="eastAsia"/>
          <w:sz w:val="28"/>
          <w:szCs w:val="28"/>
        </w:rPr>
        <w:t>日</w:t>
      </w:r>
    </w:p>
    <w:p>
      <w:pPr>
        <w:pStyle w:val="5"/>
        <w:jc w:val="left"/>
        <w:rPr>
          <w:rFonts w:hint="eastAsia" w:ascii="仿宋" w:hAnsi="仿宋" w:eastAsia="仿宋"/>
          <w:b/>
          <w:color w:val="000000"/>
          <w:sz w:val="24"/>
        </w:rPr>
      </w:pPr>
    </w:p>
    <w:p>
      <w:pPr>
        <w:pStyle w:val="5"/>
        <w:jc w:val="left"/>
        <w:rPr>
          <w:rFonts w:ascii="仿宋" w:hAnsi="仿宋" w:eastAsia="仿宋"/>
          <w:b/>
          <w:color w:val="000000"/>
          <w:sz w:val="24"/>
        </w:rPr>
      </w:pPr>
      <w:bookmarkStart w:id="1" w:name="_GoBack"/>
      <w:bookmarkEnd w:id="1"/>
      <w:r>
        <w:rPr>
          <w:rFonts w:hint="eastAsia" w:ascii="仿宋" w:hAnsi="仿宋" w:eastAsia="仿宋"/>
          <w:b/>
          <w:color w:val="000000"/>
          <w:sz w:val="24"/>
        </w:rPr>
        <w:t>附表</w:t>
      </w:r>
      <w:r>
        <w:rPr>
          <w:rFonts w:ascii="仿宋" w:hAnsi="仿宋" w:eastAsia="仿宋"/>
          <w:b/>
          <w:color w:val="000000"/>
          <w:sz w:val="24"/>
        </w:rPr>
        <w:t>1</w:t>
      </w:r>
    </w:p>
    <w:p>
      <w:pPr>
        <w:snapToGrid w:val="0"/>
        <w:spacing w:line="360" w:lineRule="auto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苏州科技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大</w:t>
      </w:r>
      <w:r>
        <w:rPr>
          <w:rFonts w:hint="eastAsia" w:ascii="仿宋" w:hAnsi="仿宋" w:eastAsia="仿宋"/>
          <w:b/>
          <w:sz w:val="32"/>
          <w:szCs w:val="32"/>
        </w:rPr>
        <w:t>学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校园安全</w:t>
      </w:r>
      <w:r>
        <w:rPr>
          <w:rFonts w:hint="eastAsia" w:ascii="仿宋" w:hAnsi="仿宋" w:eastAsia="仿宋"/>
          <w:b/>
          <w:sz w:val="32"/>
          <w:szCs w:val="32"/>
        </w:rPr>
        <w:t>综合治理工作先进单位申报评审表</w:t>
      </w:r>
    </w:p>
    <w:p>
      <w:pPr>
        <w:snapToGrid w:val="0"/>
        <w:spacing w:line="360" w:lineRule="auto"/>
        <w:ind w:firstLine="720" w:firstLineChars="300"/>
        <w:rPr>
          <w:rFonts w:ascii="仿宋" w:hAnsi="仿宋" w:eastAsia="仿宋"/>
          <w:color w:val="000000"/>
          <w:sz w:val="24"/>
        </w:rPr>
      </w:pPr>
      <w:r>
        <w:rPr>
          <w:rFonts w:hint="eastAsia" w:ascii="宋体" w:hAnsi="宋体"/>
          <w:sz w:val="24"/>
        </w:rPr>
        <w:t>二级责任单位名称</w:t>
      </w:r>
      <w:r>
        <w:rPr>
          <w:rFonts w:ascii="宋体" w:hAnsi="宋体"/>
          <w:sz w:val="24"/>
          <w:u w:val="single"/>
        </w:rPr>
        <w:t xml:space="preserve">                               </w:t>
      </w:r>
      <w:r>
        <w:rPr>
          <w:rFonts w:ascii="宋体" w:hAnsi="宋体"/>
          <w:sz w:val="24"/>
        </w:rPr>
        <w:t xml:space="preserve">  </w:t>
      </w:r>
    </w:p>
    <w:tbl>
      <w:tblPr>
        <w:tblStyle w:val="8"/>
        <w:tblW w:w="9607" w:type="dxa"/>
        <w:jc w:val="center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985"/>
        <w:gridCol w:w="705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br w:type="page"/>
            </w:r>
            <w:r>
              <w:rPr>
                <w:rFonts w:hint="eastAsia" w:ascii="仿宋" w:hAnsi="仿宋" w:eastAsia="仿宋"/>
                <w:sz w:val="28"/>
                <w:szCs w:val="28"/>
              </w:rPr>
              <w:t>基</w:t>
            </w:r>
          </w:p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</w:t>
            </w:r>
          </w:p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条</w:t>
            </w:r>
          </w:p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件</w:t>
            </w:r>
          </w:p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综治领导小组组长、成员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52" w:type="dxa"/>
            <w:vMerge w:val="continue"/>
          </w:tcPr>
          <w:p>
            <w:pPr>
              <w:spacing w:line="320" w:lineRule="exact"/>
              <w:ind w:right="113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签订三级责任书情况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552" w:type="dxa"/>
            <w:vMerge w:val="continue"/>
          </w:tcPr>
          <w:p>
            <w:pPr>
              <w:spacing w:line="320" w:lineRule="exact"/>
              <w:ind w:right="113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制订相关规章制度情况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52" w:type="dxa"/>
            <w:vMerge w:val="continue"/>
          </w:tcPr>
          <w:p>
            <w:pPr>
              <w:spacing w:line="320" w:lineRule="exact"/>
              <w:ind w:right="113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召开综治工作专题会议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次数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</w:tcPr>
          <w:p>
            <w:pPr>
              <w:spacing w:line="320" w:lineRule="exact"/>
              <w:ind w:right="113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开展安全检查情况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2" w:type="dxa"/>
            <w:vMerge w:val="continue"/>
          </w:tcPr>
          <w:p>
            <w:pPr>
              <w:spacing w:line="320" w:lineRule="exact"/>
              <w:ind w:right="113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安全防范措施情况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552" w:type="dxa"/>
            <w:vMerge w:val="continue"/>
          </w:tcPr>
          <w:p>
            <w:pPr>
              <w:spacing w:line="320" w:lineRule="exact"/>
              <w:ind w:right="113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安全知识宣传教育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次数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52" w:type="dxa"/>
            <w:vMerge w:val="continue"/>
            <w:textDirection w:val="tbRlV"/>
            <w:vAlign w:val="bottom"/>
          </w:tcPr>
          <w:p>
            <w:pPr>
              <w:widowControl/>
              <w:spacing w:line="320" w:lineRule="exact"/>
              <w:ind w:left="113" w:right="113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综治工作计划、总结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52" w:type="dxa"/>
            <w:vMerge w:val="continue"/>
            <w:textDirection w:val="tbRlV"/>
            <w:vAlign w:val="bottom"/>
          </w:tcPr>
          <w:p>
            <w:pPr>
              <w:widowControl/>
              <w:spacing w:line="320" w:lineRule="exact"/>
              <w:ind w:left="113" w:right="113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特色工作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652" w:hRule="atLeast"/>
          <w:jc w:val="center"/>
        </w:trPr>
        <w:tc>
          <w:tcPr>
            <w:tcW w:w="552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42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392" w:hRule="atLeast"/>
          <w:jc w:val="center"/>
        </w:trPr>
        <w:tc>
          <w:tcPr>
            <w:tcW w:w="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见</w:t>
            </w:r>
          </w:p>
        </w:tc>
        <w:tc>
          <w:tcPr>
            <w:tcW w:w="9042" w:type="dxa"/>
            <w:gridSpan w:val="2"/>
            <w:vAlign w:val="center"/>
          </w:tcPr>
          <w:p>
            <w:pPr>
              <w:spacing w:line="400" w:lineRule="exact"/>
              <w:ind w:left="5250" w:leftChars="2500" w:firstLine="532" w:firstLineChars="19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</w:t>
            </w:r>
          </w:p>
          <w:p>
            <w:pPr>
              <w:spacing w:line="400" w:lineRule="exact"/>
              <w:ind w:firstLine="7392" w:firstLineChars="26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7392" w:firstLineChars="26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032" w:hRule="atLeast"/>
          <w:jc w:val="center"/>
        </w:trPr>
        <w:tc>
          <w:tcPr>
            <w:tcW w:w="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保卫处材料初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审意见</w:t>
            </w:r>
          </w:p>
        </w:tc>
        <w:tc>
          <w:tcPr>
            <w:tcW w:w="9042" w:type="dxa"/>
            <w:gridSpan w:val="2"/>
            <w:vAlign w:val="center"/>
          </w:tcPr>
          <w:p>
            <w:pPr>
              <w:spacing w:line="400" w:lineRule="exact"/>
              <w:ind w:firstLine="3906" w:firstLineChars="1395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3906" w:firstLineChars="1395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3906" w:firstLineChars="1395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3906" w:firstLineChars="1395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3906" w:firstLineChars="1395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3906" w:firstLineChars="1395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　　　　　　　　　　　　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　月　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741" w:hRule="atLeast"/>
          <w:jc w:val="center"/>
        </w:trPr>
        <w:tc>
          <w:tcPr>
            <w:tcW w:w="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校综治委评审意见</w:t>
            </w:r>
          </w:p>
        </w:tc>
        <w:tc>
          <w:tcPr>
            <w:tcW w:w="90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</w:t>
            </w:r>
          </w:p>
          <w:p>
            <w:pPr>
              <w:spacing w:line="400" w:lineRule="exact"/>
              <w:ind w:firstLine="5740" w:firstLineChars="20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　月　日（盖章）</w:t>
            </w:r>
          </w:p>
        </w:tc>
      </w:tr>
    </w:tbl>
    <w:p>
      <w:pPr>
        <w:ind w:firstLine="420" w:firstLineChars="15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、“主要事迹”材料及相关栏目的填写内容可另以附页形式提交。</w:t>
      </w:r>
      <w:r>
        <w:rPr>
          <w:sz w:val="28"/>
          <w:szCs w:val="28"/>
        </w:rPr>
        <w:br w:type="page"/>
      </w:r>
      <w:r>
        <w:rPr>
          <w:rFonts w:hint="eastAsia" w:ascii="仿宋" w:hAnsi="仿宋" w:eastAsia="仿宋"/>
          <w:b/>
          <w:color w:val="000000"/>
          <w:sz w:val="24"/>
        </w:rPr>
        <w:t>附表</w:t>
      </w:r>
      <w:r>
        <w:rPr>
          <w:rFonts w:ascii="仿宋" w:hAnsi="仿宋" w:eastAsia="仿宋"/>
          <w:b/>
          <w:color w:val="000000"/>
          <w:sz w:val="24"/>
        </w:rPr>
        <w:t>2</w:t>
      </w:r>
    </w:p>
    <w:p>
      <w:pPr>
        <w:snapToGrid w:val="0"/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苏州科技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大</w:t>
      </w:r>
      <w:r>
        <w:rPr>
          <w:rFonts w:hint="eastAsia" w:ascii="仿宋" w:hAnsi="仿宋" w:eastAsia="仿宋"/>
          <w:b/>
          <w:sz w:val="32"/>
          <w:szCs w:val="32"/>
        </w:rPr>
        <w:t>学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校园安全</w:t>
      </w:r>
      <w:r>
        <w:rPr>
          <w:rFonts w:hint="eastAsia" w:ascii="仿宋" w:hAnsi="仿宋" w:eastAsia="仿宋"/>
          <w:b/>
          <w:sz w:val="32"/>
          <w:szCs w:val="32"/>
        </w:rPr>
        <w:t>综合治理工作优秀个人申报评审表</w:t>
      </w:r>
    </w:p>
    <w:tbl>
      <w:tblPr>
        <w:tblStyle w:val="8"/>
        <w:tblW w:w="9240" w:type="dxa"/>
        <w:jc w:val="center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45"/>
        <w:gridCol w:w="1156"/>
        <w:gridCol w:w="1440"/>
        <w:gridCol w:w="1621"/>
        <w:gridCol w:w="1349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15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62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　</w:t>
            </w:r>
          </w:p>
        </w:tc>
        <w:tc>
          <w:tcPr>
            <w:tcW w:w="199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部门及职务</w:t>
            </w:r>
          </w:p>
        </w:tc>
        <w:tc>
          <w:tcPr>
            <w:tcW w:w="33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1" w:hRule="atLeast"/>
          <w:jc w:val="center"/>
        </w:trPr>
        <w:tc>
          <w:tcPr>
            <w:tcW w:w="9240" w:type="dxa"/>
            <w:gridSpan w:val="7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事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迹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60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单位推荐意见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　月　日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保卫部门意见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spacing w:line="400" w:lineRule="exact"/>
              <w:ind w:firstLine="3348" w:firstLineChars="1395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4"/>
              </w:rPr>
              <w:t>年　月　日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校综治委意见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　月　日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</w:tc>
      </w:tr>
    </w:tbl>
    <w:p>
      <w:pPr>
        <w:widowControl/>
        <w:spacing w:line="520" w:lineRule="exact"/>
        <w:ind w:right="-58" w:firstLine="525" w:firstLineChars="250"/>
      </w:pPr>
      <w:r>
        <w:rPr>
          <w:rFonts w:hint="eastAsia" w:ascii="宋体" w:hAnsi="宋体"/>
          <w:szCs w:val="21"/>
        </w:rPr>
        <w:t>注：“主要事迹”材料及相关栏目的填写内容可另以附页形式提交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F1"/>
    <w:rsid w:val="001E5470"/>
    <w:rsid w:val="00272C1C"/>
    <w:rsid w:val="002774CD"/>
    <w:rsid w:val="002B19F1"/>
    <w:rsid w:val="00496606"/>
    <w:rsid w:val="004A7A07"/>
    <w:rsid w:val="00674981"/>
    <w:rsid w:val="00811685"/>
    <w:rsid w:val="00841455"/>
    <w:rsid w:val="008F58D3"/>
    <w:rsid w:val="0095796B"/>
    <w:rsid w:val="00AC55DE"/>
    <w:rsid w:val="00F55457"/>
    <w:rsid w:val="00FE7B73"/>
    <w:rsid w:val="23D577A3"/>
    <w:rsid w:val="29A72A9D"/>
    <w:rsid w:val="2A4C6C3A"/>
    <w:rsid w:val="34647CCA"/>
    <w:rsid w:val="3D0123C8"/>
    <w:rsid w:val="54922196"/>
    <w:rsid w:val="6E9B784C"/>
    <w:rsid w:val="7A30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228</Words>
  <Characters>1306</Characters>
  <Lines>10</Lines>
  <Paragraphs>3</Paragraphs>
  <ScaleCrop>false</ScaleCrop>
  <LinksUpToDate>false</LinksUpToDate>
  <CharactersWithSpaces>1531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2016-11-21T06:31:00Z</dcterms:created>
  <dc:creator>蒋玉仙</dc:creator>
  <cp:lastModifiedBy>user</cp:lastModifiedBy>
  <cp:lastPrinted>2017-11-27T04:35:00Z</cp:lastPrinted>
  <dcterms:modified xsi:type="dcterms:W3CDTF">2017-11-27T04:41:37Z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